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36" w:rsidRDefault="00FA3C36" w:rsidP="00FA3C36">
      <w:pPr>
        <w:tabs>
          <w:tab w:val="left" w:pos="2520"/>
        </w:tabs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基本情况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105"/>
        <w:gridCol w:w="503"/>
        <w:gridCol w:w="835"/>
        <w:gridCol w:w="341"/>
        <w:gridCol w:w="625"/>
        <w:gridCol w:w="269"/>
        <w:gridCol w:w="2035"/>
      </w:tblGrid>
      <w:tr w:rsidR="00FA3C36" w:rsidTr="00013882">
        <w:trPr>
          <w:trHeight w:val="10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6" w:rsidRPr="000E0229" w:rsidRDefault="00AD7FC2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 w:rsidRPr="000E0229">
              <w:rPr>
                <w:rFonts w:ascii="仿宋_GB2312" w:eastAsia="仿宋_GB2312" w:hint="eastAsia"/>
                <w:sz w:val="24"/>
              </w:rPr>
              <w:t>机构</w:t>
            </w:r>
            <w:r w:rsidR="00FA3C36" w:rsidRPr="000E0229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Pr="000E0229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trHeight w:val="9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6" w:rsidRPr="000E0229" w:rsidRDefault="00AD7FC2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 w:rsidRPr="000E0229">
              <w:rPr>
                <w:rFonts w:ascii="仿宋_GB2312" w:eastAsia="仿宋_GB2312" w:hint="eastAsia"/>
                <w:sz w:val="24"/>
              </w:rPr>
              <w:t>机构</w:t>
            </w:r>
            <w:r w:rsidR="00FA3C36" w:rsidRPr="000E0229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Pr="000E0229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6" w:rsidRPr="000E0229" w:rsidRDefault="00C50815" w:rsidP="004B7C13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 w:rsidRPr="000E0229">
              <w:rPr>
                <w:rFonts w:ascii="仿宋_GB2312" w:eastAsia="仿宋_GB2312" w:hint="eastAsia"/>
                <w:sz w:val="24"/>
              </w:rPr>
              <w:t>成立</w:t>
            </w:r>
            <w:r w:rsidR="004B7C13" w:rsidRPr="000E0229">
              <w:rPr>
                <w:rFonts w:ascii="仿宋_GB2312" w:eastAsia="仿宋_GB2312" w:hint="eastAsia"/>
                <w:sz w:val="24"/>
              </w:rPr>
              <w:t>年限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Pr="000E0229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trHeight w:val="9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6" w:rsidRPr="000E0229" w:rsidRDefault="00FA3C36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 w:rsidRPr="000E0229">
              <w:rPr>
                <w:rFonts w:ascii="仿宋_GB2312" w:eastAsia="仿宋_GB2312" w:hint="eastAsia"/>
                <w:sz w:val="24"/>
              </w:rPr>
              <w:t>法定代表人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Pr="000E0229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6" w:rsidRPr="000E0229" w:rsidRDefault="00FA3C36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 w:rsidRPr="000E0229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Pr="000E0229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trHeight w:val="9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6" w:rsidRPr="000E0229" w:rsidRDefault="00FA3C36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 w:rsidRPr="000E0229">
              <w:rPr>
                <w:rFonts w:ascii="仿宋_GB2312" w:eastAsia="仿宋_GB2312" w:hint="eastAsia"/>
                <w:sz w:val="24"/>
              </w:rPr>
              <w:t>工作联系人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Pr="000E0229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6" w:rsidRPr="000E0229" w:rsidRDefault="00FA3C36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 w:rsidRPr="000E0229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Pr="000E0229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F81369" w:rsidTr="00F81369">
        <w:trPr>
          <w:trHeight w:val="9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69" w:rsidRPr="000E0229" w:rsidRDefault="00F81369" w:rsidP="00F81369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 w:rsidRPr="000E0229">
              <w:rPr>
                <w:rFonts w:ascii="仿宋_GB2312" w:eastAsia="仿宋_GB2312" w:hint="eastAsia"/>
                <w:sz w:val="24"/>
              </w:rPr>
              <w:t>执业证书/营业执照号码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9" w:rsidRPr="000E0229" w:rsidRDefault="00F81369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69" w:rsidRPr="000E0229" w:rsidRDefault="00F81369" w:rsidP="00F81369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  <w:r w:rsidRPr="000E0229">
              <w:rPr>
                <w:rFonts w:ascii="仿宋_GB2312" w:eastAsia="仿宋_GB2312" w:hint="eastAsia"/>
                <w:sz w:val="24"/>
              </w:rPr>
              <w:t>审批单位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9" w:rsidRPr="000E0229" w:rsidRDefault="00F81369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013882" w:rsidTr="00F81369">
        <w:trPr>
          <w:trHeight w:val="85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882" w:rsidRDefault="00013882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办公场所</w:t>
            </w:r>
            <w:r w:rsidR="00AD7FC2">
              <w:rPr>
                <w:rFonts w:ascii="仿宋_GB2312" w:eastAsia="仿宋_GB2312" w:hint="eastAsia"/>
                <w:sz w:val="24"/>
              </w:rPr>
              <w:t>面积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82" w:rsidRDefault="00013882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机构自有（m</w:t>
            </w:r>
            <w:r>
              <w:rPr>
                <w:rFonts w:eastAsia="仿宋_GB2312"/>
                <w:sz w:val="24"/>
              </w:rPr>
              <w:t>²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82" w:rsidRDefault="00013882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机构租赁（m</w:t>
            </w:r>
            <w:r>
              <w:rPr>
                <w:rFonts w:eastAsia="仿宋_GB2312"/>
                <w:sz w:val="24"/>
              </w:rPr>
              <w:t>²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013882" w:rsidTr="00F81369">
        <w:trPr>
          <w:trHeight w:val="97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82" w:rsidRDefault="00013882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2" w:rsidRDefault="00013882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2" w:rsidRDefault="00013882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013882" w:rsidTr="00013882">
        <w:trPr>
          <w:cantSplit/>
          <w:trHeight w:val="11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882" w:rsidRDefault="00013882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专职从业人数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882" w:rsidRDefault="00013882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882" w:rsidRDefault="00F81369" w:rsidP="00F81369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破产团队负责人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882" w:rsidRDefault="00013882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cantSplit/>
          <w:trHeight w:val="12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6" w:rsidRDefault="00F81369" w:rsidP="00F81369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破产团队人数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6" w:rsidRDefault="00FA3C36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6" w:rsidRDefault="00F81369" w:rsidP="00F81369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破产团队专业资格人数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6" w:rsidRDefault="00FA3C36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cantSplit/>
          <w:trHeight w:val="12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6" w:rsidRDefault="00013882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管理人联合体外地管理人名称及等级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6" w:rsidRDefault="00FA3C36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6" w:rsidRPr="00FB4A32" w:rsidRDefault="00FB4A32" w:rsidP="00574A97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办理过的重大破产案件</w:t>
            </w:r>
            <w:r w:rsidR="00574A97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6" w:rsidRDefault="00FA3C36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trHeight w:val="24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6" w:rsidRDefault="00FB4A32" w:rsidP="00FB4A3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办理过的普通破产案件数量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6" w:rsidRDefault="00FA3C36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6" w:rsidRDefault="00FB4A32" w:rsidP="00FB4A3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办理过的简易破产案件数量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6" w:rsidRDefault="00FA3C36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FA3C36" w:rsidRDefault="00FB2234" w:rsidP="00FA3C36">
      <w:pPr>
        <w:tabs>
          <w:tab w:val="left" w:pos="2520"/>
        </w:tabs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机构</w:t>
      </w:r>
      <w:r w:rsidR="00FA3C36">
        <w:rPr>
          <w:rFonts w:ascii="仿宋_GB2312" w:eastAsia="仿宋_GB2312" w:hint="eastAsia"/>
          <w:sz w:val="28"/>
        </w:rPr>
        <w:t>专业人员及其</w:t>
      </w:r>
      <w:r>
        <w:rPr>
          <w:rFonts w:ascii="仿宋_GB2312" w:eastAsia="仿宋_GB2312" w:hint="eastAsia"/>
          <w:sz w:val="28"/>
        </w:rPr>
        <w:t>资格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740"/>
        <w:gridCol w:w="576"/>
        <w:gridCol w:w="576"/>
        <w:gridCol w:w="902"/>
        <w:gridCol w:w="1853"/>
        <w:gridCol w:w="1484"/>
        <w:gridCol w:w="1068"/>
        <w:gridCol w:w="992"/>
      </w:tblGrid>
      <w:tr w:rsidR="002E1F1F" w:rsidTr="002E1F1F">
        <w:trPr>
          <w:cantSplit/>
          <w:trHeight w:val="8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</w:t>
            </w:r>
          </w:p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</w:p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</w:p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龄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最高学历及所学专业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专业资格证及编号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专业资格证</w:t>
            </w:r>
            <w:r>
              <w:rPr>
                <w:rFonts w:ascii="仿宋_GB2312" w:eastAsia="仿宋_GB2312"/>
                <w:sz w:val="24"/>
              </w:rPr>
              <w:br/>
            </w:r>
            <w:r>
              <w:rPr>
                <w:rFonts w:ascii="仿宋_GB2312" w:eastAsia="仿宋_GB2312" w:hint="eastAsia"/>
                <w:sz w:val="24"/>
              </w:rPr>
              <w:t>获取时间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是否为破产团队人员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业绩</w:t>
            </w:r>
          </w:p>
        </w:tc>
      </w:tr>
      <w:tr w:rsidR="002E1F1F" w:rsidTr="002E1F1F">
        <w:trPr>
          <w:trHeight w:val="5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2E1F1F" w:rsidTr="002E1F1F">
        <w:trPr>
          <w:trHeight w:val="5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2E1F1F" w:rsidTr="002E1F1F">
        <w:trPr>
          <w:trHeight w:val="5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2E1F1F" w:rsidTr="002E1F1F">
        <w:trPr>
          <w:trHeight w:val="6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2E1F1F" w:rsidTr="002E1F1F">
        <w:trPr>
          <w:trHeight w:val="5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2E1F1F" w:rsidTr="002E1F1F">
        <w:trPr>
          <w:trHeight w:val="5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2E1F1F" w:rsidTr="002E1F1F">
        <w:trPr>
          <w:trHeight w:val="5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2E1F1F" w:rsidTr="002E1F1F">
        <w:trPr>
          <w:trHeight w:val="5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2E1F1F" w:rsidTr="002E1F1F">
        <w:trPr>
          <w:trHeight w:val="5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2E1F1F" w:rsidTr="002E1F1F">
        <w:trPr>
          <w:trHeight w:val="5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2E1F1F" w:rsidTr="002E1F1F">
        <w:trPr>
          <w:trHeight w:val="5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2E1F1F" w:rsidTr="002E1F1F">
        <w:trPr>
          <w:trHeight w:val="5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2E1F1F" w:rsidTr="002E1F1F">
        <w:trPr>
          <w:trHeight w:val="5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2E1F1F" w:rsidTr="002E1F1F">
        <w:trPr>
          <w:trHeight w:val="5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2E1F1F" w:rsidTr="002E1F1F">
        <w:trPr>
          <w:trHeight w:val="5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F" w:rsidRDefault="002E1F1F" w:rsidP="002E1F1F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F" w:rsidRDefault="002E1F1F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</w:tbl>
    <w:p w:rsidR="00A1242F" w:rsidRDefault="00A1242F" w:rsidP="00FA3C36">
      <w:pPr>
        <w:pStyle w:val="ac"/>
      </w:pPr>
    </w:p>
    <w:p w:rsidR="00A1242F" w:rsidRDefault="00A1242F" w:rsidP="00FA3C36">
      <w:pPr>
        <w:pStyle w:val="ac"/>
      </w:pPr>
    </w:p>
    <w:p w:rsidR="00A1242F" w:rsidRDefault="00A1242F" w:rsidP="00FA3C36">
      <w:pPr>
        <w:pStyle w:val="ac"/>
      </w:pPr>
    </w:p>
    <w:p w:rsidR="00A1242F" w:rsidRDefault="00A1242F" w:rsidP="00FA3C36">
      <w:pPr>
        <w:pStyle w:val="ac"/>
      </w:pPr>
    </w:p>
    <w:p w:rsidR="00A1242F" w:rsidRDefault="00A1242F" w:rsidP="00FA3C36">
      <w:pPr>
        <w:pStyle w:val="ac"/>
      </w:pPr>
    </w:p>
    <w:p w:rsidR="00A1242F" w:rsidRDefault="00A1242F" w:rsidP="00FA3C36">
      <w:pPr>
        <w:pStyle w:val="ac"/>
      </w:pPr>
    </w:p>
    <w:p w:rsidR="00A1242F" w:rsidRDefault="00A1242F" w:rsidP="00FA3C36">
      <w:pPr>
        <w:pStyle w:val="ac"/>
      </w:pPr>
    </w:p>
    <w:p w:rsidR="00607AD1" w:rsidRDefault="00607AD1" w:rsidP="00FA3C36">
      <w:pPr>
        <w:pStyle w:val="ac"/>
        <w:rPr>
          <w:sz w:val="32"/>
          <w:szCs w:val="32"/>
        </w:rPr>
        <w:sectPr w:rsidR="00607AD1" w:rsidSect="00EA1615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A3C7F" w:rsidRDefault="00607AD1" w:rsidP="006A3C7F">
      <w:pPr>
        <w:pStyle w:val="ac"/>
        <w:jc w:val="center"/>
        <w:rPr>
          <w:rFonts w:ascii="方正小标宋_GBK" w:eastAsia="方正小标宋_GBK"/>
          <w:sz w:val="32"/>
          <w:szCs w:val="32"/>
        </w:rPr>
      </w:pPr>
      <w:r w:rsidRPr="00607AD1">
        <w:rPr>
          <w:rFonts w:ascii="方正小标宋_GBK" w:eastAsia="方正小标宋_GBK" w:hint="eastAsia"/>
          <w:sz w:val="32"/>
          <w:szCs w:val="32"/>
        </w:rPr>
        <w:lastRenderedPageBreak/>
        <w:t>机构担任重大破产案件</w:t>
      </w:r>
      <w:r w:rsidR="002A0DC9">
        <w:rPr>
          <w:rFonts w:ascii="方正小标宋_GBK" w:eastAsia="方正小标宋_GBK" w:hint="eastAsia"/>
          <w:sz w:val="32"/>
          <w:szCs w:val="32"/>
        </w:rPr>
        <w:t>管理人</w:t>
      </w:r>
      <w:r w:rsidRPr="00607AD1">
        <w:rPr>
          <w:rFonts w:ascii="方正小标宋_GBK" w:eastAsia="方正小标宋_GBK" w:hint="eastAsia"/>
          <w:sz w:val="32"/>
          <w:szCs w:val="32"/>
        </w:rPr>
        <w:t>明细</w:t>
      </w:r>
    </w:p>
    <w:p w:rsidR="006A3C7F" w:rsidRPr="00607AD1" w:rsidRDefault="006A3C7F" w:rsidP="00607AD1">
      <w:pPr>
        <w:pStyle w:val="ac"/>
        <w:rPr>
          <w:rFonts w:ascii="方正小标宋_GBK" w:eastAsia="方正小标宋_GBK"/>
          <w:sz w:val="32"/>
          <w:szCs w:val="32"/>
        </w:rPr>
      </w:pPr>
    </w:p>
    <w:tbl>
      <w:tblPr>
        <w:tblStyle w:val="ad"/>
        <w:tblW w:w="0" w:type="auto"/>
        <w:tblLook w:val="04A0"/>
      </w:tblPr>
      <w:tblGrid>
        <w:gridCol w:w="1582"/>
        <w:gridCol w:w="1584"/>
        <w:gridCol w:w="1584"/>
        <w:gridCol w:w="1585"/>
        <w:gridCol w:w="1528"/>
        <w:gridCol w:w="1556"/>
        <w:gridCol w:w="1585"/>
        <w:gridCol w:w="1585"/>
        <w:gridCol w:w="1585"/>
      </w:tblGrid>
      <w:tr w:rsidR="00121397" w:rsidTr="00121397">
        <w:tc>
          <w:tcPr>
            <w:tcW w:w="1582" w:type="dxa"/>
          </w:tcPr>
          <w:p w:rsidR="00121397" w:rsidRPr="006A3C7F" w:rsidRDefault="00121397" w:rsidP="007F6B6D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 w:rsidRPr="006A3C7F">
              <w:rPr>
                <w:rFonts w:ascii="方正小标宋_GBK" w:eastAsia="方正小标宋_GBK" w:hint="eastAsia"/>
                <w:sz w:val="21"/>
                <w:szCs w:val="21"/>
              </w:rPr>
              <w:t>序号</w:t>
            </w:r>
          </w:p>
        </w:tc>
        <w:tc>
          <w:tcPr>
            <w:tcW w:w="1584" w:type="dxa"/>
          </w:tcPr>
          <w:p w:rsidR="00121397" w:rsidRPr="006A3C7F" w:rsidRDefault="00121397" w:rsidP="007F6B6D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 w:rsidRPr="006A3C7F">
              <w:rPr>
                <w:rFonts w:ascii="方正小标宋_GBK" w:eastAsia="方正小标宋_GBK" w:hint="eastAsia"/>
                <w:sz w:val="21"/>
                <w:szCs w:val="21"/>
              </w:rPr>
              <w:t>案号</w:t>
            </w:r>
          </w:p>
        </w:tc>
        <w:tc>
          <w:tcPr>
            <w:tcW w:w="1584" w:type="dxa"/>
          </w:tcPr>
          <w:p w:rsidR="00121397" w:rsidRPr="006A3C7F" w:rsidRDefault="00121397" w:rsidP="007F6B6D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 w:rsidRPr="006A3C7F">
              <w:rPr>
                <w:rFonts w:ascii="方正小标宋_GBK" w:eastAsia="方正小标宋_GBK" w:hint="eastAsia"/>
                <w:sz w:val="21"/>
                <w:szCs w:val="21"/>
              </w:rPr>
              <w:t>审理法院</w:t>
            </w:r>
          </w:p>
        </w:tc>
        <w:tc>
          <w:tcPr>
            <w:tcW w:w="1585" w:type="dxa"/>
          </w:tcPr>
          <w:p w:rsidR="00121397" w:rsidRPr="006A3C7F" w:rsidRDefault="00121397" w:rsidP="007F6B6D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 w:rsidRPr="006A3C7F">
              <w:rPr>
                <w:rFonts w:ascii="方正小标宋_GBK" w:eastAsia="方正小标宋_GBK" w:hint="eastAsia"/>
                <w:sz w:val="21"/>
                <w:szCs w:val="21"/>
              </w:rPr>
              <w:t>企业名称</w:t>
            </w:r>
          </w:p>
        </w:tc>
        <w:tc>
          <w:tcPr>
            <w:tcW w:w="1528" w:type="dxa"/>
          </w:tcPr>
          <w:p w:rsidR="00121397" w:rsidRPr="006A3C7F" w:rsidRDefault="00121397" w:rsidP="007F6B6D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ascii="方正小标宋_GBK" w:eastAsia="方正小标宋_GBK" w:hint="eastAsia"/>
                <w:sz w:val="21"/>
                <w:szCs w:val="21"/>
              </w:rPr>
              <w:t>立案时间</w:t>
            </w:r>
          </w:p>
        </w:tc>
        <w:tc>
          <w:tcPr>
            <w:tcW w:w="1556" w:type="dxa"/>
          </w:tcPr>
          <w:p w:rsidR="00121397" w:rsidRPr="006A3C7F" w:rsidRDefault="00121397" w:rsidP="007F6B6D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ascii="方正小标宋_GBK" w:eastAsia="方正小标宋_GBK" w:hint="eastAsia"/>
                <w:sz w:val="21"/>
                <w:szCs w:val="21"/>
              </w:rPr>
              <w:t>结案时间</w:t>
            </w:r>
          </w:p>
        </w:tc>
        <w:tc>
          <w:tcPr>
            <w:tcW w:w="1585" w:type="dxa"/>
          </w:tcPr>
          <w:p w:rsidR="00121397" w:rsidRPr="006A3C7F" w:rsidRDefault="00121397" w:rsidP="007F6B6D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 w:rsidRPr="006A3C7F">
              <w:rPr>
                <w:rFonts w:ascii="方正小标宋_GBK" w:eastAsia="方正小标宋_GBK" w:hint="eastAsia"/>
                <w:sz w:val="21"/>
                <w:szCs w:val="21"/>
              </w:rPr>
              <w:t>具体条款依据</w:t>
            </w:r>
          </w:p>
        </w:tc>
        <w:tc>
          <w:tcPr>
            <w:tcW w:w="1585" w:type="dxa"/>
          </w:tcPr>
          <w:p w:rsidR="00121397" w:rsidRPr="006A3C7F" w:rsidRDefault="00121397" w:rsidP="007F6B6D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ascii="方正小标宋_GBK" w:eastAsia="方正小标宋_GBK" w:hint="eastAsia"/>
                <w:sz w:val="21"/>
                <w:szCs w:val="21"/>
              </w:rPr>
              <w:t>具体内容</w:t>
            </w:r>
          </w:p>
        </w:tc>
        <w:tc>
          <w:tcPr>
            <w:tcW w:w="1585" w:type="dxa"/>
          </w:tcPr>
          <w:p w:rsidR="00121397" w:rsidRPr="006A3C7F" w:rsidRDefault="00121397" w:rsidP="007F6B6D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 w:rsidRPr="006A3C7F">
              <w:rPr>
                <w:rFonts w:ascii="方正小标宋_GBK" w:eastAsia="方正小标宋_GBK" w:hint="eastAsia"/>
                <w:sz w:val="21"/>
                <w:szCs w:val="21"/>
              </w:rPr>
              <w:t>备注</w:t>
            </w:r>
          </w:p>
        </w:tc>
      </w:tr>
      <w:tr w:rsidR="00121397" w:rsidTr="00121397">
        <w:tc>
          <w:tcPr>
            <w:tcW w:w="1582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84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84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85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28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56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85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85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85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 w:rsidR="00121397" w:rsidTr="00121397">
        <w:tc>
          <w:tcPr>
            <w:tcW w:w="1582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84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84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85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28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56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85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85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85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 w:rsidR="00121397" w:rsidTr="00121397">
        <w:tc>
          <w:tcPr>
            <w:tcW w:w="1582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84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84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85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28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56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85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85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85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 w:rsidR="00121397" w:rsidTr="00121397">
        <w:tc>
          <w:tcPr>
            <w:tcW w:w="1582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84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84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85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28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56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85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85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585" w:type="dxa"/>
          </w:tcPr>
          <w:p w:rsidR="00121397" w:rsidRDefault="00121397" w:rsidP="00607AD1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</w:tbl>
    <w:p w:rsidR="00607AD1" w:rsidRPr="00607AD1" w:rsidRDefault="00607AD1" w:rsidP="00607AD1">
      <w:pPr>
        <w:pStyle w:val="ac"/>
        <w:rPr>
          <w:rFonts w:ascii="方正小标宋_GBK" w:eastAsia="方正小标宋_GBK"/>
          <w:sz w:val="32"/>
          <w:szCs w:val="32"/>
        </w:rPr>
      </w:pPr>
    </w:p>
    <w:p w:rsidR="00607AD1" w:rsidRPr="00121397" w:rsidRDefault="006A3C7F" w:rsidP="008D2D75">
      <w:pPr>
        <w:pStyle w:val="ac"/>
        <w:spacing w:line="400" w:lineRule="exact"/>
        <w:rPr>
          <w:sz w:val="30"/>
          <w:szCs w:val="30"/>
        </w:rPr>
      </w:pPr>
      <w:r w:rsidRPr="00121397">
        <w:rPr>
          <w:rFonts w:hint="eastAsia"/>
          <w:sz w:val="30"/>
          <w:szCs w:val="30"/>
        </w:rPr>
        <w:t>注：1.案号写破字号或者</w:t>
      </w:r>
      <w:r w:rsidR="00D02902">
        <w:rPr>
          <w:rFonts w:hint="eastAsia"/>
          <w:sz w:val="30"/>
          <w:szCs w:val="30"/>
        </w:rPr>
        <w:t>强清</w:t>
      </w:r>
      <w:r w:rsidRPr="00121397">
        <w:rPr>
          <w:rFonts w:hint="eastAsia"/>
          <w:sz w:val="30"/>
          <w:szCs w:val="30"/>
        </w:rPr>
        <w:t>字号，不要写破申字号</w:t>
      </w:r>
      <w:r w:rsidR="00D02902">
        <w:rPr>
          <w:rFonts w:hint="eastAsia"/>
          <w:sz w:val="30"/>
          <w:szCs w:val="30"/>
        </w:rPr>
        <w:t>，</w:t>
      </w:r>
      <w:r w:rsidR="00D02902" w:rsidRPr="00D02902">
        <w:rPr>
          <w:rFonts w:hint="eastAsia"/>
          <w:b/>
          <w:sz w:val="30"/>
          <w:szCs w:val="30"/>
        </w:rPr>
        <w:t>案件审结日期为2020年3月10日-2025年6月30日</w:t>
      </w:r>
      <w:r w:rsidR="00121397" w:rsidRPr="00D02902">
        <w:rPr>
          <w:rFonts w:hint="eastAsia"/>
          <w:b/>
          <w:sz w:val="30"/>
          <w:szCs w:val="30"/>
        </w:rPr>
        <w:t>；</w:t>
      </w:r>
    </w:p>
    <w:p w:rsidR="006A3C7F" w:rsidRPr="00121397" w:rsidRDefault="006A3C7F" w:rsidP="008D2D75">
      <w:pPr>
        <w:pStyle w:val="ac"/>
        <w:spacing w:line="400" w:lineRule="exact"/>
        <w:rPr>
          <w:sz w:val="30"/>
          <w:szCs w:val="30"/>
        </w:rPr>
      </w:pPr>
      <w:r w:rsidRPr="00121397">
        <w:rPr>
          <w:rFonts w:hint="eastAsia"/>
          <w:sz w:val="30"/>
          <w:szCs w:val="30"/>
        </w:rPr>
        <w:t>2.具体的条款依据写明《破产案件管理人分级管理和选任办法》（淮中法</w:t>
      </w:r>
      <w:r w:rsidRPr="00121397">
        <w:rPr>
          <w:rFonts w:ascii="宋体" w:eastAsia="宋体" w:hAnsi="宋体" w:cs="宋体" w:hint="eastAsia"/>
          <w:sz w:val="30"/>
          <w:szCs w:val="30"/>
        </w:rPr>
        <w:t>﹝</w:t>
      </w:r>
      <w:r w:rsidRPr="00121397">
        <w:rPr>
          <w:sz w:val="30"/>
          <w:szCs w:val="30"/>
        </w:rPr>
        <w:t>202</w:t>
      </w:r>
      <w:r w:rsidRPr="00121397">
        <w:rPr>
          <w:rFonts w:hint="eastAsia"/>
          <w:sz w:val="30"/>
          <w:szCs w:val="30"/>
        </w:rPr>
        <w:t>3</w:t>
      </w:r>
      <w:r w:rsidRPr="00121397">
        <w:rPr>
          <w:rFonts w:ascii="宋体" w:eastAsia="宋体" w:hAnsi="宋体" w:cs="宋体" w:hint="eastAsia"/>
          <w:sz w:val="30"/>
          <w:szCs w:val="30"/>
        </w:rPr>
        <w:t>﹞</w:t>
      </w:r>
      <w:r w:rsidRPr="00121397">
        <w:rPr>
          <w:rFonts w:hint="eastAsia"/>
          <w:sz w:val="30"/>
          <w:szCs w:val="30"/>
        </w:rPr>
        <w:t>77号）第几条第几项；</w:t>
      </w:r>
    </w:p>
    <w:p w:rsidR="006A3C7F" w:rsidRPr="00121397" w:rsidRDefault="006A3C7F" w:rsidP="008D2D75">
      <w:pPr>
        <w:pStyle w:val="ac"/>
        <w:spacing w:line="400" w:lineRule="exact"/>
        <w:rPr>
          <w:sz w:val="30"/>
          <w:szCs w:val="30"/>
        </w:rPr>
      </w:pPr>
      <w:r w:rsidRPr="00121397">
        <w:rPr>
          <w:rFonts w:hint="eastAsia"/>
          <w:sz w:val="30"/>
          <w:szCs w:val="30"/>
        </w:rPr>
        <w:t>3.具体内容指的是相关案件符合重大案件的事实依据，如普通债权人不低于200人，写明具体人数，并附佐证材料</w:t>
      </w:r>
      <w:r w:rsidR="00121397" w:rsidRPr="00121397">
        <w:rPr>
          <w:rFonts w:hint="eastAsia"/>
          <w:sz w:val="30"/>
          <w:szCs w:val="30"/>
        </w:rPr>
        <w:t>；</w:t>
      </w:r>
    </w:p>
    <w:p w:rsidR="00121397" w:rsidRDefault="00121397" w:rsidP="008D2D75">
      <w:pPr>
        <w:pStyle w:val="ac"/>
        <w:spacing w:line="400" w:lineRule="exact"/>
        <w:rPr>
          <w:sz w:val="30"/>
          <w:szCs w:val="30"/>
        </w:rPr>
      </w:pPr>
      <w:r w:rsidRPr="00121397">
        <w:rPr>
          <w:rFonts w:hint="eastAsia"/>
          <w:sz w:val="30"/>
          <w:szCs w:val="30"/>
        </w:rPr>
        <w:t>4.如案件情形属于兜底条款等没有明确数据参考的，请单独写明案件审理具体情况</w:t>
      </w:r>
      <w:r w:rsidR="008D2D75">
        <w:rPr>
          <w:rFonts w:hint="eastAsia"/>
          <w:sz w:val="30"/>
          <w:szCs w:val="30"/>
        </w:rPr>
        <w:t>，如资产处置、衍生诉讼、重整和解、职工债权、信访化解等</w:t>
      </w:r>
      <w:r w:rsidR="002A0DC9">
        <w:rPr>
          <w:rFonts w:hint="eastAsia"/>
          <w:sz w:val="30"/>
          <w:szCs w:val="30"/>
        </w:rPr>
        <w:t>；</w:t>
      </w:r>
    </w:p>
    <w:p w:rsidR="002A0DC9" w:rsidRDefault="002A0DC9" w:rsidP="008D2D75">
      <w:pPr>
        <w:pStyle w:val="ac"/>
        <w:spacing w:line="4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5.如机构系清算组委托等情况，请备注。</w:t>
      </w:r>
    </w:p>
    <w:p w:rsidR="008D2D75" w:rsidRDefault="008D2D75" w:rsidP="00121397">
      <w:pPr>
        <w:pStyle w:val="ac"/>
        <w:jc w:val="center"/>
        <w:rPr>
          <w:rFonts w:ascii="方正小标宋_GBK" w:eastAsia="方正小标宋_GBK"/>
          <w:sz w:val="32"/>
          <w:szCs w:val="32"/>
        </w:rPr>
      </w:pPr>
    </w:p>
    <w:p w:rsidR="00121397" w:rsidRDefault="00121397" w:rsidP="00121397">
      <w:pPr>
        <w:pStyle w:val="ac"/>
        <w:jc w:val="center"/>
        <w:rPr>
          <w:rFonts w:ascii="方正小标宋_GBK" w:eastAsia="方正小标宋_GBK"/>
          <w:sz w:val="32"/>
          <w:szCs w:val="32"/>
        </w:rPr>
      </w:pPr>
      <w:r w:rsidRPr="00607AD1">
        <w:rPr>
          <w:rFonts w:ascii="方正小标宋_GBK" w:eastAsia="方正小标宋_GBK" w:hint="eastAsia"/>
          <w:sz w:val="32"/>
          <w:szCs w:val="32"/>
        </w:rPr>
        <w:t>机构担任</w:t>
      </w:r>
      <w:r>
        <w:rPr>
          <w:rFonts w:ascii="方正小标宋_GBK" w:eastAsia="方正小标宋_GBK" w:hint="eastAsia"/>
          <w:sz w:val="32"/>
          <w:szCs w:val="32"/>
        </w:rPr>
        <w:t>普通</w:t>
      </w:r>
      <w:r w:rsidRPr="00607AD1">
        <w:rPr>
          <w:rFonts w:ascii="方正小标宋_GBK" w:eastAsia="方正小标宋_GBK" w:hint="eastAsia"/>
          <w:sz w:val="32"/>
          <w:szCs w:val="32"/>
        </w:rPr>
        <w:t>破产案件</w:t>
      </w:r>
      <w:r w:rsidR="002A0DC9">
        <w:rPr>
          <w:rFonts w:ascii="方正小标宋_GBK" w:eastAsia="方正小标宋_GBK" w:hint="eastAsia"/>
          <w:sz w:val="32"/>
          <w:szCs w:val="32"/>
        </w:rPr>
        <w:t>管理人</w:t>
      </w:r>
      <w:r w:rsidRPr="00607AD1">
        <w:rPr>
          <w:rFonts w:ascii="方正小标宋_GBK" w:eastAsia="方正小标宋_GBK" w:hint="eastAsia"/>
          <w:sz w:val="32"/>
          <w:szCs w:val="32"/>
        </w:rPr>
        <w:t>明细</w:t>
      </w:r>
    </w:p>
    <w:p w:rsidR="00121397" w:rsidRPr="00607AD1" w:rsidRDefault="00121397" w:rsidP="00121397">
      <w:pPr>
        <w:pStyle w:val="ac"/>
        <w:rPr>
          <w:rFonts w:ascii="方正小标宋_GBK" w:eastAsia="方正小标宋_GBK"/>
          <w:sz w:val="32"/>
          <w:szCs w:val="32"/>
        </w:rPr>
      </w:pPr>
    </w:p>
    <w:tbl>
      <w:tblPr>
        <w:tblStyle w:val="ad"/>
        <w:tblW w:w="0" w:type="auto"/>
        <w:tblLook w:val="04A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121397" w:rsidTr="009D38BD">
        <w:tc>
          <w:tcPr>
            <w:tcW w:w="2024" w:type="dxa"/>
          </w:tcPr>
          <w:p w:rsidR="00121397" w:rsidRPr="006A3C7F" w:rsidRDefault="00121397" w:rsidP="00367F91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 w:rsidRPr="006A3C7F">
              <w:rPr>
                <w:rFonts w:ascii="方正小标宋_GBK" w:eastAsia="方正小标宋_GBK" w:hint="eastAsia"/>
                <w:sz w:val="21"/>
                <w:szCs w:val="21"/>
              </w:rPr>
              <w:t>序号</w:t>
            </w:r>
          </w:p>
        </w:tc>
        <w:tc>
          <w:tcPr>
            <w:tcW w:w="2025" w:type="dxa"/>
          </w:tcPr>
          <w:p w:rsidR="00121397" w:rsidRPr="006A3C7F" w:rsidRDefault="00121397" w:rsidP="00367F91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 w:rsidRPr="006A3C7F">
              <w:rPr>
                <w:rFonts w:ascii="方正小标宋_GBK" w:eastAsia="方正小标宋_GBK" w:hint="eastAsia"/>
                <w:sz w:val="21"/>
                <w:szCs w:val="21"/>
              </w:rPr>
              <w:t>案号</w:t>
            </w:r>
          </w:p>
        </w:tc>
        <w:tc>
          <w:tcPr>
            <w:tcW w:w="2025" w:type="dxa"/>
          </w:tcPr>
          <w:p w:rsidR="00121397" w:rsidRPr="006A3C7F" w:rsidRDefault="00121397" w:rsidP="00367F91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 w:rsidRPr="006A3C7F">
              <w:rPr>
                <w:rFonts w:ascii="方正小标宋_GBK" w:eastAsia="方正小标宋_GBK" w:hint="eastAsia"/>
                <w:sz w:val="21"/>
                <w:szCs w:val="21"/>
              </w:rPr>
              <w:t>审理法院</w:t>
            </w:r>
          </w:p>
        </w:tc>
        <w:tc>
          <w:tcPr>
            <w:tcW w:w="2025" w:type="dxa"/>
          </w:tcPr>
          <w:p w:rsidR="00121397" w:rsidRPr="006A3C7F" w:rsidRDefault="00121397" w:rsidP="00367F91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 w:rsidRPr="006A3C7F">
              <w:rPr>
                <w:rFonts w:ascii="方正小标宋_GBK" w:eastAsia="方正小标宋_GBK" w:hint="eastAsia"/>
                <w:sz w:val="21"/>
                <w:szCs w:val="21"/>
              </w:rPr>
              <w:t>企业名称</w:t>
            </w:r>
          </w:p>
        </w:tc>
        <w:tc>
          <w:tcPr>
            <w:tcW w:w="2025" w:type="dxa"/>
          </w:tcPr>
          <w:p w:rsidR="00121397" w:rsidRPr="006A3C7F" w:rsidRDefault="00121397" w:rsidP="00367F91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 w:rsidRPr="006A3C7F">
              <w:rPr>
                <w:rFonts w:ascii="方正小标宋_GBK" w:eastAsia="方正小标宋_GBK" w:hint="eastAsia"/>
                <w:sz w:val="21"/>
                <w:szCs w:val="21"/>
              </w:rPr>
              <w:t>具体条款依据</w:t>
            </w:r>
          </w:p>
        </w:tc>
        <w:tc>
          <w:tcPr>
            <w:tcW w:w="2025" w:type="dxa"/>
          </w:tcPr>
          <w:p w:rsidR="00121397" w:rsidRPr="006A3C7F" w:rsidRDefault="00121397" w:rsidP="00367F91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ascii="方正小标宋_GBK" w:eastAsia="方正小标宋_GBK" w:hint="eastAsia"/>
                <w:sz w:val="21"/>
                <w:szCs w:val="21"/>
              </w:rPr>
              <w:t>具体内容</w:t>
            </w:r>
          </w:p>
        </w:tc>
        <w:tc>
          <w:tcPr>
            <w:tcW w:w="2025" w:type="dxa"/>
          </w:tcPr>
          <w:p w:rsidR="00121397" w:rsidRPr="006A3C7F" w:rsidRDefault="00121397" w:rsidP="00367F91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 w:rsidRPr="006A3C7F">
              <w:rPr>
                <w:rFonts w:ascii="方正小标宋_GBK" w:eastAsia="方正小标宋_GBK" w:hint="eastAsia"/>
                <w:sz w:val="21"/>
                <w:szCs w:val="21"/>
              </w:rPr>
              <w:t>备注</w:t>
            </w:r>
          </w:p>
        </w:tc>
      </w:tr>
      <w:tr w:rsidR="00121397" w:rsidTr="009D38BD">
        <w:tc>
          <w:tcPr>
            <w:tcW w:w="2024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 w:rsidR="00121397" w:rsidTr="009D38BD">
        <w:tc>
          <w:tcPr>
            <w:tcW w:w="2024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 w:rsidR="00121397" w:rsidTr="009D38BD">
        <w:tc>
          <w:tcPr>
            <w:tcW w:w="2024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 w:rsidR="00121397" w:rsidTr="009D38BD">
        <w:tc>
          <w:tcPr>
            <w:tcW w:w="2024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</w:tbl>
    <w:p w:rsidR="00121397" w:rsidRPr="00607AD1" w:rsidRDefault="00121397" w:rsidP="00121397">
      <w:pPr>
        <w:pStyle w:val="ac"/>
        <w:rPr>
          <w:rFonts w:ascii="方正小标宋_GBK" w:eastAsia="方正小标宋_GBK"/>
          <w:sz w:val="32"/>
          <w:szCs w:val="32"/>
        </w:rPr>
      </w:pPr>
    </w:p>
    <w:p w:rsidR="00121397" w:rsidRPr="00121397" w:rsidRDefault="00121397" w:rsidP="002A0DC9">
      <w:pPr>
        <w:pStyle w:val="ac"/>
        <w:spacing w:line="400" w:lineRule="exact"/>
        <w:rPr>
          <w:sz w:val="30"/>
          <w:szCs w:val="30"/>
        </w:rPr>
      </w:pPr>
      <w:r w:rsidRPr="00121397">
        <w:rPr>
          <w:rFonts w:hint="eastAsia"/>
          <w:sz w:val="30"/>
          <w:szCs w:val="30"/>
        </w:rPr>
        <w:t>注：1.案号写破字号或者</w:t>
      </w:r>
      <w:r w:rsidR="00D02902">
        <w:rPr>
          <w:rFonts w:hint="eastAsia"/>
          <w:sz w:val="30"/>
          <w:szCs w:val="30"/>
        </w:rPr>
        <w:t>强清</w:t>
      </w:r>
      <w:r w:rsidRPr="00121397">
        <w:rPr>
          <w:rFonts w:hint="eastAsia"/>
          <w:sz w:val="30"/>
          <w:szCs w:val="30"/>
        </w:rPr>
        <w:t>字号，不要写破申字号</w:t>
      </w:r>
      <w:r w:rsidR="00D02902">
        <w:rPr>
          <w:rFonts w:hint="eastAsia"/>
          <w:sz w:val="30"/>
          <w:szCs w:val="30"/>
        </w:rPr>
        <w:t>，</w:t>
      </w:r>
      <w:r w:rsidR="00D02902" w:rsidRPr="00D02902">
        <w:rPr>
          <w:rFonts w:hint="eastAsia"/>
          <w:b/>
          <w:sz w:val="30"/>
          <w:szCs w:val="30"/>
        </w:rPr>
        <w:t>案件审结日期为2020年3月10日-2025年6月30日</w:t>
      </w:r>
      <w:r>
        <w:rPr>
          <w:rFonts w:hint="eastAsia"/>
          <w:sz w:val="30"/>
          <w:szCs w:val="30"/>
        </w:rPr>
        <w:t>；</w:t>
      </w:r>
    </w:p>
    <w:p w:rsidR="00121397" w:rsidRPr="00121397" w:rsidRDefault="00121397" w:rsidP="002A0DC9">
      <w:pPr>
        <w:pStyle w:val="ac"/>
        <w:spacing w:line="400" w:lineRule="exact"/>
        <w:rPr>
          <w:sz w:val="30"/>
          <w:szCs w:val="30"/>
        </w:rPr>
      </w:pPr>
      <w:r w:rsidRPr="00121397">
        <w:rPr>
          <w:rFonts w:hint="eastAsia"/>
          <w:sz w:val="30"/>
          <w:szCs w:val="30"/>
        </w:rPr>
        <w:t>2.具体的条款依据写明《破产案件管理人分级管理和选任办法》（淮中法</w:t>
      </w:r>
      <w:r w:rsidRPr="00121397">
        <w:rPr>
          <w:rFonts w:ascii="宋体" w:eastAsia="宋体" w:hAnsi="宋体" w:cs="宋体" w:hint="eastAsia"/>
          <w:sz w:val="30"/>
          <w:szCs w:val="30"/>
        </w:rPr>
        <w:t>﹝</w:t>
      </w:r>
      <w:r w:rsidRPr="00121397">
        <w:rPr>
          <w:sz w:val="30"/>
          <w:szCs w:val="30"/>
        </w:rPr>
        <w:t>202</w:t>
      </w:r>
      <w:r w:rsidRPr="00121397">
        <w:rPr>
          <w:rFonts w:hint="eastAsia"/>
          <w:sz w:val="30"/>
          <w:szCs w:val="30"/>
        </w:rPr>
        <w:t>3</w:t>
      </w:r>
      <w:r w:rsidRPr="00121397">
        <w:rPr>
          <w:rFonts w:ascii="宋体" w:eastAsia="宋体" w:hAnsi="宋体" w:cs="宋体" w:hint="eastAsia"/>
          <w:sz w:val="30"/>
          <w:szCs w:val="30"/>
        </w:rPr>
        <w:t>﹞</w:t>
      </w:r>
      <w:r w:rsidRPr="00121397">
        <w:rPr>
          <w:rFonts w:hint="eastAsia"/>
          <w:sz w:val="30"/>
          <w:szCs w:val="30"/>
        </w:rPr>
        <w:t>77号）第几条第几项；</w:t>
      </w:r>
    </w:p>
    <w:p w:rsidR="00121397" w:rsidRPr="00121397" w:rsidRDefault="00121397" w:rsidP="002A0DC9">
      <w:pPr>
        <w:pStyle w:val="ac"/>
        <w:spacing w:line="400" w:lineRule="exact"/>
        <w:rPr>
          <w:sz w:val="30"/>
          <w:szCs w:val="30"/>
        </w:rPr>
      </w:pPr>
      <w:r w:rsidRPr="00121397">
        <w:rPr>
          <w:rFonts w:hint="eastAsia"/>
          <w:sz w:val="30"/>
          <w:szCs w:val="30"/>
        </w:rPr>
        <w:t>3.具体内容指的是相关案件符合</w:t>
      </w:r>
      <w:r>
        <w:rPr>
          <w:rFonts w:hint="eastAsia"/>
          <w:sz w:val="30"/>
          <w:szCs w:val="30"/>
        </w:rPr>
        <w:t>普通</w:t>
      </w:r>
      <w:r w:rsidRPr="00121397">
        <w:rPr>
          <w:rFonts w:hint="eastAsia"/>
          <w:sz w:val="30"/>
          <w:szCs w:val="30"/>
        </w:rPr>
        <w:t>案件的事实依据，并附佐证材料；</w:t>
      </w:r>
    </w:p>
    <w:p w:rsidR="00121397" w:rsidRDefault="00121397" w:rsidP="002A0DC9">
      <w:pPr>
        <w:pStyle w:val="ac"/>
        <w:spacing w:line="400" w:lineRule="exact"/>
        <w:rPr>
          <w:sz w:val="30"/>
          <w:szCs w:val="30"/>
        </w:rPr>
      </w:pPr>
      <w:r w:rsidRPr="00121397">
        <w:rPr>
          <w:rFonts w:hint="eastAsia"/>
          <w:sz w:val="30"/>
          <w:szCs w:val="30"/>
        </w:rPr>
        <w:t>4.如案件情</w:t>
      </w:r>
      <w:r w:rsidR="00BB7B13">
        <w:rPr>
          <w:rFonts w:hint="eastAsia"/>
          <w:sz w:val="30"/>
          <w:szCs w:val="30"/>
        </w:rPr>
        <w:t>形属于兜底条款等没有明确数据参考的，请单独写明案件审理具体情况；</w:t>
      </w:r>
    </w:p>
    <w:p w:rsidR="002A0DC9" w:rsidRDefault="002A0DC9" w:rsidP="002A0DC9">
      <w:pPr>
        <w:pStyle w:val="ac"/>
        <w:spacing w:line="4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5.如机构系清算组委托等情况，请备注。</w:t>
      </w:r>
    </w:p>
    <w:p w:rsidR="00121397" w:rsidRDefault="00121397" w:rsidP="00121397">
      <w:pPr>
        <w:pStyle w:val="ac"/>
        <w:jc w:val="center"/>
        <w:rPr>
          <w:rFonts w:ascii="方正小标宋_GBK" w:eastAsia="方正小标宋_GBK"/>
          <w:sz w:val="32"/>
          <w:szCs w:val="32"/>
        </w:rPr>
      </w:pPr>
    </w:p>
    <w:p w:rsidR="00121397" w:rsidRDefault="00121397" w:rsidP="00121397">
      <w:pPr>
        <w:pStyle w:val="ac"/>
        <w:jc w:val="center"/>
        <w:rPr>
          <w:rFonts w:ascii="方正小标宋_GBK" w:eastAsia="方正小标宋_GBK"/>
          <w:sz w:val="32"/>
          <w:szCs w:val="32"/>
        </w:rPr>
      </w:pPr>
      <w:r w:rsidRPr="00607AD1">
        <w:rPr>
          <w:rFonts w:ascii="方正小标宋_GBK" w:eastAsia="方正小标宋_GBK" w:hint="eastAsia"/>
          <w:sz w:val="32"/>
          <w:szCs w:val="32"/>
        </w:rPr>
        <w:t>机构担任</w:t>
      </w:r>
      <w:r>
        <w:rPr>
          <w:rFonts w:ascii="方正小标宋_GBK" w:eastAsia="方正小标宋_GBK" w:hint="eastAsia"/>
          <w:sz w:val="32"/>
          <w:szCs w:val="32"/>
        </w:rPr>
        <w:t>简易</w:t>
      </w:r>
      <w:r w:rsidRPr="00607AD1">
        <w:rPr>
          <w:rFonts w:ascii="方正小标宋_GBK" w:eastAsia="方正小标宋_GBK" w:hint="eastAsia"/>
          <w:sz w:val="32"/>
          <w:szCs w:val="32"/>
        </w:rPr>
        <w:t>破产案件</w:t>
      </w:r>
      <w:r w:rsidR="002A0DC9">
        <w:rPr>
          <w:rFonts w:ascii="方正小标宋_GBK" w:eastAsia="方正小标宋_GBK" w:hint="eastAsia"/>
          <w:sz w:val="32"/>
          <w:szCs w:val="32"/>
        </w:rPr>
        <w:t>管理人</w:t>
      </w:r>
      <w:r w:rsidRPr="00607AD1">
        <w:rPr>
          <w:rFonts w:ascii="方正小标宋_GBK" w:eastAsia="方正小标宋_GBK" w:hint="eastAsia"/>
          <w:sz w:val="32"/>
          <w:szCs w:val="32"/>
        </w:rPr>
        <w:t>明细</w:t>
      </w:r>
    </w:p>
    <w:p w:rsidR="00121397" w:rsidRPr="00607AD1" w:rsidRDefault="00121397" w:rsidP="00121397">
      <w:pPr>
        <w:pStyle w:val="ac"/>
        <w:rPr>
          <w:rFonts w:ascii="方正小标宋_GBK" w:eastAsia="方正小标宋_GBK"/>
          <w:sz w:val="32"/>
          <w:szCs w:val="32"/>
        </w:rPr>
      </w:pPr>
    </w:p>
    <w:tbl>
      <w:tblPr>
        <w:tblStyle w:val="ad"/>
        <w:tblW w:w="0" w:type="auto"/>
        <w:tblLook w:val="04A0"/>
      </w:tblPr>
      <w:tblGrid>
        <w:gridCol w:w="2024"/>
        <w:gridCol w:w="2025"/>
        <w:gridCol w:w="2296"/>
        <w:gridCol w:w="1843"/>
        <w:gridCol w:w="1936"/>
        <w:gridCol w:w="1936"/>
        <w:gridCol w:w="1936"/>
      </w:tblGrid>
      <w:tr w:rsidR="00121397" w:rsidTr="00757BC4">
        <w:tc>
          <w:tcPr>
            <w:tcW w:w="2024" w:type="dxa"/>
          </w:tcPr>
          <w:p w:rsidR="00121397" w:rsidRPr="006A3C7F" w:rsidRDefault="00121397" w:rsidP="00367F91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 w:rsidRPr="006A3C7F">
              <w:rPr>
                <w:rFonts w:ascii="方正小标宋_GBK" w:eastAsia="方正小标宋_GBK" w:hint="eastAsia"/>
                <w:sz w:val="21"/>
                <w:szCs w:val="21"/>
              </w:rPr>
              <w:t>序号</w:t>
            </w:r>
          </w:p>
        </w:tc>
        <w:tc>
          <w:tcPr>
            <w:tcW w:w="2025" w:type="dxa"/>
          </w:tcPr>
          <w:p w:rsidR="00121397" w:rsidRPr="006A3C7F" w:rsidRDefault="00121397" w:rsidP="00367F91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 w:rsidRPr="006A3C7F">
              <w:rPr>
                <w:rFonts w:ascii="方正小标宋_GBK" w:eastAsia="方正小标宋_GBK" w:hint="eastAsia"/>
                <w:sz w:val="21"/>
                <w:szCs w:val="21"/>
              </w:rPr>
              <w:t>案号</w:t>
            </w:r>
          </w:p>
        </w:tc>
        <w:tc>
          <w:tcPr>
            <w:tcW w:w="2296" w:type="dxa"/>
          </w:tcPr>
          <w:p w:rsidR="00121397" w:rsidRPr="006A3C7F" w:rsidRDefault="00121397" w:rsidP="00367F91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 w:rsidRPr="006A3C7F">
              <w:rPr>
                <w:rFonts w:ascii="方正小标宋_GBK" w:eastAsia="方正小标宋_GBK" w:hint="eastAsia"/>
                <w:sz w:val="21"/>
                <w:szCs w:val="21"/>
              </w:rPr>
              <w:t>审理法院</w:t>
            </w:r>
          </w:p>
        </w:tc>
        <w:tc>
          <w:tcPr>
            <w:tcW w:w="1843" w:type="dxa"/>
          </w:tcPr>
          <w:p w:rsidR="00121397" w:rsidRPr="006A3C7F" w:rsidRDefault="00121397" w:rsidP="00367F91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 w:rsidRPr="006A3C7F">
              <w:rPr>
                <w:rFonts w:ascii="方正小标宋_GBK" w:eastAsia="方正小标宋_GBK" w:hint="eastAsia"/>
                <w:sz w:val="21"/>
                <w:szCs w:val="21"/>
              </w:rPr>
              <w:t>企业名称</w:t>
            </w:r>
          </w:p>
        </w:tc>
        <w:tc>
          <w:tcPr>
            <w:tcW w:w="1936" w:type="dxa"/>
          </w:tcPr>
          <w:p w:rsidR="00121397" w:rsidRPr="006A3C7F" w:rsidRDefault="00121397" w:rsidP="00367F91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ascii="方正小标宋_GBK" w:eastAsia="方正小标宋_GBK" w:hint="eastAsia"/>
                <w:sz w:val="21"/>
                <w:szCs w:val="21"/>
              </w:rPr>
              <w:t>立案时间</w:t>
            </w:r>
          </w:p>
        </w:tc>
        <w:tc>
          <w:tcPr>
            <w:tcW w:w="1936" w:type="dxa"/>
          </w:tcPr>
          <w:p w:rsidR="00121397" w:rsidRPr="006A3C7F" w:rsidRDefault="00121397" w:rsidP="00367F91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ascii="方正小标宋_GBK" w:eastAsia="方正小标宋_GBK" w:hint="eastAsia"/>
                <w:sz w:val="21"/>
                <w:szCs w:val="21"/>
              </w:rPr>
              <w:t>结案时间</w:t>
            </w:r>
          </w:p>
        </w:tc>
        <w:tc>
          <w:tcPr>
            <w:tcW w:w="1936" w:type="dxa"/>
          </w:tcPr>
          <w:p w:rsidR="00121397" w:rsidRPr="006A3C7F" w:rsidRDefault="00121397" w:rsidP="00367F91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 w:rsidRPr="006A3C7F">
              <w:rPr>
                <w:rFonts w:ascii="方正小标宋_GBK" w:eastAsia="方正小标宋_GBK" w:hint="eastAsia"/>
                <w:sz w:val="21"/>
                <w:szCs w:val="21"/>
              </w:rPr>
              <w:t>备注</w:t>
            </w:r>
          </w:p>
        </w:tc>
      </w:tr>
      <w:tr w:rsidR="00121397" w:rsidTr="00757BC4">
        <w:tc>
          <w:tcPr>
            <w:tcW w:w="2024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296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936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936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936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 w:rsidR="00121397" w:rsidTr="00757BC4">
        <w:tc>
          <w:tcPr>
            <w:tcW w:w="2024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296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936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936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936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 w:rsidR="00121397" w:rsidTr="00757BC4">
        <w:tc>
          <w:tcPr>
            <w:tcW w:w="2024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296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936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936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936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 w:rsidR="00121397" w:rsidTr="00757BC4">
        <w:tc>
          <w:tcPr>
            <w:tcW w:w="2024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296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936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936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936" w:type="dxa"/>
          </w:tcPr>
          <w:p w:rsidR="00121397" w:rsidRDefault="00121397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</w:tbl>
    <w:p w:rsidR="00121397" w:rsidRPr="00607AD1" w:rsidRDefault="00121397" w:rsidP="00121397">
      <w:pPr>
        <w:pStyle w:val="ac"/>
        <w:rPr>
          <w:rFonts w:ascii="方正小标宋_GBK" w:eastAsia="方正小标宋_GBK"/>
          <w:sz w:val="32"/>
          <w:szCs w:val="32"/>
        </w:rPr>
      </w:pPr>
    </w:p>
    <w:p w:rsidR="00121397" w:rsidRDefault="00121397" w:rsidP="00D02902">
      <w:pPr>
        <w:pStyle w:val="ac"/>
        <w:spacing w:line="400" w:lineRule="exact"/>
        <w:rPr>
          <w:sz w:val="30"/>
          <w:szCs w:val="30"/>
        </w:rPr>
      </w:pPr>
      <w:r w:rsidRPr="00121397">
        <w:rPr>
          <w:rFonts w:hint="eastAsia"/>
          <w:sz w:val="30"/>
          <w:szCs w:val="30"/>
        </w:rPr>
        <w:t>注：</w:t>
      </w:r>
      <w:r w:rsidR="002A0DC9">
        <w:rPr>
          <w:rFonts w:hint="eastAsia"/>
          <w:sz w:val="30"/>
          <w:szCs w:val="30"/>
        </w:rPr>
        <w:t>1.</w:t>
      </w:r>
      <w:r w:rsidRPr="00121397">
        <w:rPr>
          <w:rFonts w:hint="eastAsia"/>
          <w:sz w:val="30"/>
          <w:szCs w:val="30"/>
        </w:rPr>
        <w:t>案号写破字号或者</w:t>
      </w:r>
      <w:r w:rsidR="00D02902">
        <w:rPr>
          <w:rFonts w:hint="eastAsia"/>
          <w:sz w:val="30"/>
          <w:szCs w:val="30"/>
        </w:rPr>
        <w:t>强清</w:t>
      </w:r>
      <w:r w:rsidRPr="00121397">
        <w:rPr>
          <w:rFonts w:hint="eastAsia"/>
          <w:sz w:val="30"/>
          <w:szCs w:val="30"/>
        </w:rPr>
        <w:t>字号，不要写破申字号</w:t>
      </w:r>
      <w:r w:rsidR="00D02902">
        <w:rPr>
          <w:rFonts w:hint="eastAsia"/>
          <w:sz w:val="30"/>
          <w:szCs w:val="30"/>
        </w:rPr>
        <w:t>，</w:t>
      </w:r>
      <w:r w:rsidR="00D02902" w:rsidRPr="00D02902">
        <w:rPr>
          <w:rFonts w:hint="eastAsia"/>
          <w:b/>
          <w:sz w:val="30"/>
          <w:szCs w:val="30"/>
        </w:rPr>
        <w:t>案件审结日期为2020年3月10日-2025年6月30日；</w:t>
      </w:r>
    </w:p>
    <w:p w:rsidR="002A0DC9" w:rsidRPr="002A0DC9" w:rsidRDefault="002A0DC9" w:rsidP="00121397">
      <w:pPr>
        <w:pStyle w:val="ac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 w:rsidRPr="002A0DC9">
        <w:rPr>
          <w:rFonts w:hint="eastAsia"/>
          <w:sz w:val="30"/>
          <w:szCs w:val="30"/>
        </w:rPr>
        <w:t>如机构系清算组委托等情况，请备注。</w:t>
      </w:r>
    </w:p>
    <w:p w:rsidR="00121397" w:rsidRPr="00121397" w:rsidRDefault="00121397" w:rsidP="00FA3C36">
      <w:pPr>
        <w:pStyle w:val="ac"/>
        <w:rPr>
          <w:sz w:val="30"/>
          <w:szCs w:val="30"/>
        </w:rPr>
      </w:pPr>
    </w:p>
    <w:p w:rsidR="00607AD1" w:rsidRDefault="00607AD1" w:rsidP="00121397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67F91" w:rsidRDefault="00367F91" w:rsidP="00121397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67F91" w:rsidRDefault="00367F91" w:rsidP="00121397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67F91" w:rsidRDefault="00367F91" w:rsidP="00367F91">
      <w:pPr>
        <w:pStyle w:val="ac"/>
        <w:jc w:val="center"/>
        <w:rPr>
          <w:rFonts w:ascii="方正小标宋_GBK" w:eastAsia="方正小标宋_GBK"/>
          <w:sz w:val="32"/>
          <w:szCs w:val="32"/>
        </w:rPr>
      </w:pPr>
      <w:r w:rsidRPr="00607AD1">
        <w:rPr>
          <w:rFonts w:ascii="方正小标宋_GBK" w:eastAsia="方正小标宋_GBK" w:hint="eastAsia"/>
          <w:sz w:val="32"/>
          <w:szCs w:val="32"/>
        </w:rPr>
        <w:t>机构</w:t>
      </w:r>
      <w:r>
        <w:rPr>
          <w:rFonts w:ascii="方正小标宋_GBK" w:eastAsia="方正小标宋_GBK" w:hint="eastAsia"/>
          <w:sz w:val="32"/>
          <w:szCs w:val="32"/>
        </w:rPr>
        <w:t>人员专著、论文情况</w:t>
      </w:r>
    </w:p>
    <w:p w:rsidR="00367F91" w:rsidRPr="00607AD1" w:rsidRDefault="00367F91" w:rsidP="00367F91">
      <w:pPr>
        <w:pStyle w:val="ac"/>
        <w:rPr>
          <w:rFonts w:ascii="方正小标宋_GBK" w:eastAsia="方正小标宋_GBK"/>
          <w:sz w:val="32"/>
          <w:szCs w:val="32"/>
        </w:rPr>
      </w:pPr>
    </w:p>
    <w:tbl>
      <w:tblPr>
        <w:tblStyle w:val="ad"/>
        <w:tblW w:w="0" w:type="auto"/>
        <w:tblLook w:val="04A0"/>
      </w:tblPr>
      <w:tblGrid>
        <w:gridCol w:w="1526"/>
        <w:gridCol w:w="2523"/>
        <w:gridCol w:w="2296"/>
        <w:gridCol w:w="1843"/>
        <w:gridCol w:w="1936"/>
        <w:gridCol w:w="1936"/>
        <w:gridCol w:w="1936"/>
      </w:tblGrid>
      <w:tr w:rsidR="00367F91" w:rsidTr="002E1F1F">
        <w:tc>
          <w:tcPr>
            <w:tcW w:w="1526" w:type="dxa"/>
          </w:tcPr>
          <w:p w:rsidR="00367F91" w:rsidRPr="006A3C7F" w:rsidRDefault="00367F91" w:rsidP="00367F91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 w:rsidRPr="006A3C7F">
              <w:rPr>
                <w:rFonts w:ascii="方正小标宋_GBK" w:eastAsia="方正小标宋_GBK" w:hint="eastAsia"/>
                <w:sz w:val="21"/>
                <w:szCs w:val="21"/>
              </w:rPr>
              <w:t>序号</w:t>
            </w:r>
          </w:p>
        </w:tc>
        <w:tc>
          <w:tcPr>
            <w:tcW w:w="2523" w:type="dxa"/>
          </w:tcPr>
          <w:p w:rsidR="00367F91" w:rsidRPr="006A3C7F" w:rsidRDefault="00367F91" w:rsidP="00367F91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ascii="方正小标宋_GBK" w:eastAsia="方正小标宋_GBK" w:hint="eastAsia"/>
                <w:sz w:val="21"/>
                <w:szCs w:val="21"/>
              </w:rPr>
              <w:t>专著、论文名称</w:t>
            </w:r>
          </w:p>
        </w:tc>
        <w:tc>
          <w:tcPr>
            <w:tcW w:w="2296" w:type="dxa"/>
          </w:tcPr>
          <w:p w:rsidR="00367F91" w:rsidRPr="006A3C7F" w:rsidRDefault="00367F91" w:rsidP="00367F91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ascii="方正小标宋_GBK" w:eastAsia="方正小标宋_GBK" w:hint="eastAsia"/>
                <w:sz w:val="21"/>
                <w:szCs w:val="21"/>
              </w:rPr>
              <w:t>出版社、期刊名称</w:t>
            </w:r>
          </w:p>
        </w:tc>
        <w:tc>
          <w:tcPr>
            <w:tcW w:w="1843" w:type="dxa"/>
          </w:tcPr>
          <w:p w:rsidR="00367F91" w:rsidRPr="006A3C7F" w:rsidRDefault="00367F91" w:rsidP="00367F91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ascii="方正小标宋_GBK" w:eastAsia="方正小标宋_GBK" w:hint="eastAsia"/>
                <w:sz w:val="21"/>
                <w:szCs w:val="21"/>
              </w:rPr>
              <w:t>级别</w:t>
            </w:r>
          </w:p>
        </w:tc>
        <w:tc>
          <w:tcPr>
            <w:tcW w:w="1936" w:type="dxa"/>
          </w:tcPr>
          <w:p w:rsidR="00367F91" w:rsidRPr="006A3C7F" w:rsidRDefault="00367F91" w:rsidP="00367F91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ascii="方正小标宋_GBK" w:eastAsia="方正小标宋_GBK" w:hint="eastAsia"/>
                <w:sz w:val="21"/>
                <w:szCs w:val="21"/>
              </w:rPr>
              <w:t>撰写人员</w:t>
            </w:r>
          </w:p>
        </w:tc>
        <w:tc>
          <w:tcPr>
            <w:tcW w:w="1936" w:type="dxa"/>
          </w:tcPr>
          <w:p w:rsidR="00367F91" w:rsidRPr="006A3C7F" w:rsidRDefault="00367F91" w:rsidP="00367F91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ascii="方正小标宋_GBK" w:eastAsia="方正小标宋_GBK" w:hint="eastAsia"/>
                <w:sz w:val="21"/>
                <w:szCs w:val="21"/>
              </w:rPr>
              <w:t>时间</w:t>
            </w:r>
          </w:p>
        </w:tc>
        <w:tc>
          <w:tcPr>
            <w:tcW w:w="1936" w:type="dxa"/>
          </w:tcPr>
          <w:p w:rsidR="00367F91" w:rsidRPr="006A3C7F" w:rsidRDefault="00367F91" w:rsidP="00367F91">
            <w:pPr>
              <w:pStyle w:val="ac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 w:rsidRPr="006A3C7F">
              <w:rPr>
                <w:rFonts w:ascii="方正小标宋_GBK" w:eastAsia="方正小标宋_GBK" w:hint="eastAsia"/>
                <w:sz w:val="21"/>
                <w:szCs w:val="21"/>
              </w:rPr>
              <w:t>备注</w:t>
            </w:r>
          </w:p>
        </w:tc>
      </w:tr>
      <w:tr w:rsidR="00367F91" w:rsidTr="002E1F1F">
        <w:tc>
          <w:tcPr>
            <w:tcW w:w="1526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523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296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936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936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936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 w:rsidR="00367F91" w:rsidTr="002E1F1F">
        <w:tc>
          <w:tcPr>
            <w:tcW w:w="1526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523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296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936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936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936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 w:rsidR="00367F91" w:rsidTr="002E1F1F">
        <w:tc>
          <w:tcPr>
            <w:tcW w:w="1526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523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296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936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936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936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 w:rsidR="00367F91" w:rsidTr="002E1F1F">
        <w:tc>
          <w:tcPr>
            <w:tcW w:w="1526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523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2296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843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936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936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1936" w:type="dxa"/>
          </w:tcPr>
          <w:p w:rsidR="00367F91" w:rsidRDefault="00367F91" w:rsidP="009D38BD">
            <w:pPr>
              <w:pStyle w:val="ac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</w:tbl>
    <w:p w:rsidR="00367F91" w:rsidRPr="00607AD1" w:rsidRDefault="00367F91" w:rsidP="00367F91">
      <w:pPr>
        <w:pStyle w:val="ac"/>
        <w:rPr>
          <w:rFonts w:ascii="方正小标宋_GBK" w:eastAsia="方正小标宋_GBK"/>
          <w:sz w:val="32"/>
          <w:szCs w:val="32"/>
        </w:rPr>
      </w:pPr>
    </w:p>
    <w:p w:rsidR="00367F91" w:rsidRPr="00367F91" w:rsidRDefault="00367F91" w:rsidP="00121397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21397">
        <w:rPr>
          <w:rFonts w:hint="eastAsia"/>
          <w:sz w:val="30"/>
          <w:szCs w:val="30"/>
        </w:rPr>
        <w:t>注：</w:t>
      </w:r>
      <w:r>
        <w:rPr>
          <w:rFonts w:hint="eastAsia"/>
          <w:sz w:val="30"/>
          <w:szCs w:val="30"/>
        </w:rPr>
        <w:t>撰写人员请列全</w:t>
      </w:r>
      <w:r w:rsidR="00B547F0">
        <w:rPr>
          <w:rFonts w:hint="eastAsia"/>
          <w:sz w:val="30"/>
          <w:szCs w:val="30"/>
        </w:rPr>
        <w:t>，并附专著、论文部分内容。</w:t>
      </w:r>
    </w:p>
    <w:sectPr w:rsidR="00367F91" w:rsidRPr="00367F91" w:rsidSect="00607A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147" w:rsidRPr="00FD7B52" w:rsidRDefault="00443147" w:rsidP="00605368">
      <w:pPr>
        <w:rPr>
          <w:rFonts w:ascii="Times New Roman" w:eastAsia="宋体"/>
        </w:rPr>
      </w:pPr>
      <w:r>
        <w:separator/>
      </w:r>
    </w:p>
  </w:endnote>
  <w:endnote w:type="continuationSeparator" w:id="1">
    <w:p w:rsidR="00443147" w:rsidRPr="00FD7B52" w:rsidRDefault="00443147" w:rsidP="00605368">
      <w:pPr>
        <w:rPr>
          <w:rFonts w:ascii="Times New Roman"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21254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736DF" w:rsidRDefault="00E736DF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250AF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50AF4">
              <w:rPr>
                <w:b/>
                <w:sz w:val="24"/>
                <w:szCs w:val="24"/>
              </w:rPr>
              <w:fldChar w:fldCharType="separate"/>
            </w:r>
            <w:r w:rsidR="00D02902">
              <w:rPr>
                <w:b/>
                <w:noProof/>
              </w:rPr>
              <w:t>3</w:t>
            </w:r>
            <w:r w:rsidR="00250AF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50AF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50AF4">
              <w:rPr>
                <w:b/>
                <w:sz w:val="24"/>
                <w:szCs w:val="24"/>
              </w:rPr>
              <w:fldChar w:fldCharType="separate"/>
            </w:r>
            <w:r w:rsidR="00D02902">
              <w:rPr>
                <w:b/>
                <w:noProof/>
              </w:rPr>
              <w:t>6</w:t>
            </w:r>
            <w:r w:rsidR="00250AF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736DF" w:rsidRDefault="00E736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147" w:rsidRPr="00FD7B52" w:rsidRDefault="00443147" w:rsidP="00605368">
      <w:pPr>
        <w:rPr>
          <w:rFonts w:ascii="Times New Roman" w:eastAsia="宋体"/>
        </w:rPr>
      </w:pPr>
      <w:r>
        <w:separator/>
      </w:r>
    </w:p>
  </w:footnote>
  <w:footnote w:type="continuationSeparator" w:id="1">
    <w:p w:rsidR="00443147" w:rsidRPr="00FD7B52" w:rsidRDefault="00443147" w:rsidP="00605368">
      <w:pPr>
        <w:rPr>
          <w:rFonts w:ascii="Times New Roman"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A1615"/>
    <w:rsid w:val="0000342F"/>
    <w:rsid w:val="00013882"/>
    <w:rsid w:val="00014564"/>
    <w:rsid w:val="000217A5"/>
    <w:rsid w:val="0002426C"/>
    <w:rsid w:val="000321D8"/>
    <w:rsid w:val="00051E51"/>
    <w:rsid w:val="000A69A4"/>
    <w:rsid w:val="000D1276"/>
    <w:rsid w:val="000E0229"/>
    <w:rsid w:val="000E0814"/>
    <w:rsid w:val="000F5555"/>
    <w:rsid w:val="000F68B8"/>
    <w:rsid w:val="00101456"/>
    <w:rsid w:val="00117D13"/>
    <w:rsid w:val="00121397"/>
    <w:rsid w:val="001441E9"/>
    <w:rsid w:val="001529B2"/>
    <w:rsid w:val="001640C3"/>
    <w:rsid w:val="001832D3"/>
    <w:rsid w:val="00194396"/>
    <w:rsid w:val="001A314C"/>
    <w:rsid w:val="001A6A96"/>
    <w:rsid w:val="001E2A8A"/>
    <w:rsid w:val="001F4357"/>
    <w:rsid w:val="0023734A"/>
    <w:rsid w:val="00250AF4"/>
    <w:rsid w:val="00253FCE"/>
    <w:rsid w:val="00296B97"/>
    <w:rsid w:val="002A0DC9"/>
    <w:rsid w:val="002B3D9F"/>
    <w:rsid w:val="002B5F73"/>
    <w:rsid w:val="002B73EE"/>
    <w:rsid w:val="002D4294"/>
    <w:rsid w:val="002E1F1F"/>
    <w:rsid w:val="002F77F8"/>
    <w:rsid w:val="00327A6A"/>
    <w:rsid w:val="00331860"/>
    <w:rsid w:val="00367F91"/>
    <w:rsid w:val="00371D47"/>
    <w:rsid w:val="00391720"/>
    <w:rsid w:val="003A1AB2"/>
    <w:rsid w:val="003D1339"/>
    <w:rsid w:val="003D6C13"/>
    <w:rsid w:val="003E2AEF"/>
    <w:rsid w:val="003E2C6E"/>
    <w:rsid w:val="003E3A3A"/>
    <w:rsid w:val="003E5D7B"/>
    <w:rsid w:val="003F04C4"/>
    <w:rsid w:val="00402FBF"/>
    <w:rsid w:val="00403503"/>
    <w:rsid w:val="004039EC"/>
    <w:rsid w:val="00410223"/>
    <w:rsid w:val="004135C5"/>
    <w:rsid w:val="0041518B"/>
    <w:rsid w:val="00426462"/>
    <w:rsid w:val="004372C6"/>
    <w:rsid w:val="00440E98"/>
    <w:rsid w:val="00443147"/>
    <w:rsid w:val="00461A7B"/>
    <w:rsid w:val="004B7C13"/>
    <w:rsid w:val="004C0DEC"/>
    <w:rsid w:val="004C2037"/>
    <w:rsid w:val="004E68D7"/>
    <w:rsid w:val="00504518"/>
    <w:rsid w:val="005074E3"/>
    <w:rsid w:val="00527612"/>
    <w:rsid w:val="00563B6C"/>
    <w:rsid w:val="005673FF"/>
    <w:rsid w:val="005725CA"/>
    <w:rsid w:val="00574A97"/>
    <w:rsid w:val="005845CE"/>
    <w:rsid w:val="00587980"/>
    <w:rsid w:val="005A6C98"/>
    <w:rsid w:val="005B4C4B"/>
    <w:rsid w:val="005C1732"/>
    <w:rsid w:val="005D01C9"/>
    <w:rsid w:val="005D4B65"/>
    <w:rsid w:val="005E6004"/>
    <w:rsid w:val="00605368"/>
    <w:rsid w:val="00607AD1"/>
    <w:rsid w:val="006220B7"/>
    <w:rsid w:val="006400D7"/>
    <w:rsid w:val="00646DF5"/>
    <w:rsid w:val="006506D0"/>
    <w:rsid w:val="00652A5D"/>
    <w:rsid w:val="00676AC7"/>
    <w:rsid w:val="00676DCE"/>
    <w:rsid w:val="00684C91"/>
    <w:rsid w:val="00686918"/>
    <w:rsid w:val="006928DA"/>
    <w:rsid w:val="006A3C7F"/>
    <w:rsid w:val="006A5971"/>
    <w:rsid w:val="006D1B1A"/>
    <w:rsid w:val="006D3B4B"/>
    <w:rsid w:val="006D4F69"/>
    <w:rsid w:val="006E0DDC"/>
    <w:rsid w:val="006E5184"/>
    <w:rsid w:val="006F0DC8"/>
    <w:rsid w:val="00722B19"/>
    <w:rsid w:val="0072771A"/>
    <w:rsid w:val="00733D8A"/>
    <w:rsid w:val="00733E07"/>
    <w:rsid w:val="007461E8"/>
    <w:rsid w:val="00751EBC"/>
    <w:rsid w:val="00756D05"/>
    <w:rsid w:val="00761BBA"/>
    <w:rsid w:val="007661CB"/>
    <w:rsid w:val="00772BCF"/>
    <w:rsid w:val="007A7128"/>
    <w:rsid w:val="007B171B"/>
    <w:rsid w:val="007B3C77"/>
    <w:rsid w:val="007E5345"/>
    <w:rsid w:val="007F6B6D"/>
    <w:rsid w:val="0080078E"/>
    <w:rsid w:val="008305B8"/>
    <w:rsid w:val="00841A4D"/>
    <w:rsid w:val="00841D72"/>
    <w:rsid w:val="00872373"/>
    <w:rsid w:val="008806F8"/>
    <w:rsid w:val="00881214"/>
    <w:rsid w:val="00892C6B"/>
    <w:rsid w:val="00894627"/>
    <w:rsid w:val="008A0C56"/>
    <w:rsid w:val="008A2BB5"/>
    <w:rsid w:val="008C15AD"/>
    <w:rsid w:val="008D2D75"/>
    <w:rsid w:val="008E0A92"/>
    <w:rsid w:val="008E5150"/>
    <w:rsid w:val="008F2E48"/>
    <w:rsid w:val="008F5A48"/>
    <w:rsid w:val="009636A1"/>
    <w:rsid w:val="00963C33"/>
    <w:rsid w:val="009D0B86"/>
    <w:rsid w:val="009D5A1D"/>
    <w:rsid w:val="009E4D4A"/>
    <w:rsid w:val="009F2349"/>
    <w:rsid w:val="00A1242F"/>
    <w:rsid w:val="00A318D6"/>
    <w:rsid w:val="00A438FA"/>
    <w:rsid w:val="00A4476F"/>
    <w:rsid w:val="00A66F55"/>
    <w:rsid w:val="00A90136"/>
    <w:rsid w:val="00AB5E9B"/>
    <w:rsid w:val="00AD7FC2"/>
    <w:rsid w:val="00AF3752"/>
    <w:rsid w:val="00B0301D"/>
    <w:rsid w:val="00B03D2E"/>
    <w:rsid w:val="00B12715"/>
    <w:rsid w:val="00B12F7D"/>
    <w:rsid w:val="00B151DB"/>
    <w:rsid w:val="00B25AE8"/>
    <w:rsid w:val="00B31940"/>
    <w:rsid w:val="00B31AF7"/>
    <w:rsid w:val="00B43597"/>
    <w:rsid w:val="00B4772C"/>
    <w:rsid w:val="00B547F0"/>
    <w:rsid w:val="00B658B3"/>
    <w:rsid w:val="00B86642"/>
    <w:rsid w:val="00BA5CE6"/>
    <w:rsid w:val="00BB7B13"/>
    <w:rsid w:val="00BF2802"/>
    <w:rsid w:val="00C031F2"/>
    <w:rsid w:val="00C03634"/>
    <w:rsid w:val="00C17453"/>
    <w:rsid w:val="00C41191"/>
    <w:rsid w:val="00C434B1"/>
    <w:rsid w:val="00C50815"/>
    <w:rsid w:val="00C57D50"/>
    <w:rsid w:val="00C729C6"/>
    <w:rsid w:val="00C8265B"/>
    <w:rsid w:val="00CA6612"/>
    <w:rsid w:val="00CC58B2"/>
    <w:rsid w:val="00CD30BE"/>
    <w:rsid w:val="00D00471"/>
    <w:rsid w:val="00D00E1E"/>
    <w:rsid w:val="00D01DA5"/>
    <w:rsid w:val="00D02902"/>
    <w:rsid w:val="00D06664"/>
    <w:rsid w:val="00D16E74"/>
    <w:rsid w:val="00D32F31"/>
    <w:rsid w:val="00D50554"/>
    <w:rsid w:val="00D5287F"/>
    <w:rsid w:val="00D54660"/>
    <w:rsid w:val="00D54A02"/>
    <w:rsid w:val="00D5637B"/>
    <w:rsid w:val="00D80219"/>
    <w:rsid w:val="00D87BE8"/>
    <w:rsid w:val="00D93BCF"/>
    <w:rsid w:val="00D94380"/>
    <w:rsid w:val="00D9442E"/>
    <w:rsid w:val="00DA2457"/>
    <w:rsid w:val="00DA47C8"/>
    <w:rsid w:val="00DA7A45"/>
    <w:rsid w:val="00DC3227"/>
    <w:rsid w:val="00DD59A1"/>
    <w:rsid w:val="00DE4568"/>
    <w:rsid w:val="00E20D17"/>
    <w:rsid w:val="00E238C6"/>
    <w:rsid w:val="00E26DE9"/>
    <w:rsid w:val="00E32A67"/>
    <w:rsid w:val="00E337FE"/>
    <w:rsid w:val="00E50F10"/>
    <w:rsid w:val="00E62E9D"/>
    <w:rsid w:val="00E736DF"/>
    <w:rsid w:val="00E74B2A"/>
    <w:rsid w:val="00E829A3"/>
    <w:rsid w:val="00EA1244"/>
    <w:rsid w:val="00EA1615"/>
    <w:rsid w:val="00EA2471"/>
    <w:rsid w:val="00EB3969"/>
    <w:rsid w:val="00EC2E0B"/>
    <w:rsid w:val="00EC5899"/>
    <w:rsid w:val="00EE6C22"/>
    <w:rsid w:val="00F2054F"/>
    <w:rsid w:val="00F241FC"/>
    <w:rsid w:val="00F51BC6"/>
    <w:rsid w:val="00F537FD"/>
    <w:rsid w:val="00F559BA"/>
    <w:rsid w:val="00F8006A"/>
    <w:rsid w:val="00F81369"/>
    <w:rsid w:val="00F93B36"/>
    <w:rsid w:val="00FA2FA5"/>
    <w:rsid w:val="00FA3C36"/>
    <w:rsid w:val="00FA747C"/>
    <w:rsid w:val="00FB2234"/>
    <w:rsid w:val="00FB4A32"/>
    <w:rsid w:val="00FD1805"/>
    <w:rsid w:val="00FD7273"/>
    <w:rsid w:val="00FF1455"/>
    <w:rsid w:val="1D1978AD"/>
    <w:rsid w:val="47DB1DE8"/>
    <w:rsid w:val="5C3F2022"/>
    <w:rsid w:val="65DF3AD2"/>
    <w:rsid w:val="78585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6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A161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A1615"/>
    <w:rPr>
      <w:b/>
    </w:rPr>
  </w:style>
  <w:style w:type="character" w:styleId="a5">
    <w:name w:val="Hyperlink"/>
    <w:basedOn w:val="a0"/>
    <w:rsid w:val="00EA1615"/>
    <w:rPr>
      <w:color w:val="0000FF"/>
      <w:u w:val="single"/>
    </w:rPr>
  </w:style>
  <w:style w:type="paragraph" w:styleId="a6">
    <w:name w:val="header"/>
    <w:basedOn w:val="a"/>
    <w:link w:val="Char"/>
    <w:rsid w:val="00605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053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605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053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Title"/>
    <w:basedOn w:val="a"/>
    <w:next w:val="a"/>
    <w:link w:val="Char1"/>
    <w:qFormat/>
    <w:rsid w:val="004135C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8"/>
    <w:rsid w:val="004135C5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Char2">
    <w:name w:val="Char"/>
    <w:basedOn w:val="a9"/>
    <w:autoRedefine/>
    <w:rsid w:val="00563B6C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paragraph" w:customStyle="1" w:styleId="CharCharChar1CharCharChar">
    <w:name w:val="Char Char Char1 Char Char Char"/>
    <w:basedOn w:val="a"/>
    <w:rsid w:val="00563B6C"/>
    <w:pPr>
      <w:ind w:firstLineChars="200" w:firstLine="200"/>
    </w:pPr>
    <w:rPr>
      <w:rFonts w:ascii="Tahoma" w:eastAsia="仿宋_GB2312" w:hAnsi="Tahoma" w:cs="Times New Roman"/>
      <w:sz w:val="24"/>
      <w:szCs w:val="20"/>
    </w:rPr>
  </w:style>
  <w:style w:type="paragraph" w:styleId="a9">
    <w:name w:val="Document Map"/>
    <w:basedOn w:val="a"/>
    <w:link w:val="Char3"/>
    <w:rsid w:val="00563B6C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rsid w:val="00563B6C"/>
    <w:rPr>
      <w:rFonts w:ascii="宋体" w:hAnsiTheme="minorHAnsi" w:cstheme="minorBidi"/>
      <w:kern w:val="2"/>
      <w:sz w:val="18"/>
      <w:szCs w:val="18"/>
    </w:rPr>
  </w:style>
  <w:style w:type="paragraph" w:customStyle="1" w:styleId="Char10">
    <w:name w:val="Char1"/>
    <w:basedOn w:val="a9"/>
    <w:autoRedefine/>
    <w:rsid w:val="00646DF5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paragraph" w:styleId="aa">
    <w:name w:val="List Paragraph"/>
    <w:basedOn w:val="a"/>
    <w:uiPriority w:val="99"/>
    <w:unhideWhenUsed/>
    <w:rsid w:val="00587980"/>
    <w:pPr>
      <w:ind w:firstLineChars="200" w:firstLine="420"/>
    </w:pPr>
  </w:style>
  <w:style w:type="paragraph" w:customStyle="1" w:styleId="Char4">
    <w:name w:val="Char"/>
    <w:basedOn w:val="a9"/>
    <w:autoRedefine/>
    <w:rsid w:val="0058798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character" w:customStyle="1" w:styleId="Char5">
    <w:name w:val="纯文本 Char"/>
    <w:basedOn w:val="a0"/>
    <w:link w:val="ab"/>
    <w:uiPriority w:val="99"/>
    <w:rsid w:val="00881214"/>
    <w:rPr>
      <w:rFonts w:ascii="宋体" w:hAnsi="Courier New" w:cs="Courier New"/>
      <w:kern w:val="2"/>
      <w:sz w:val="21"/>
      <w:szCs w:val="21"/>
    </w:rPr>
  </w:style>
  <w:style w:type="paragraph" w:styleId="ab">
    <w:name w:val="Plain Text"/>
    <w:basedOn w:val="a"/>
    <w:link w:val="Char5"/>
    <w:uiPriority w:val="99"/>
    <w:unhideWhenUsed/>
    <w:rsid w:val="00881214"/>
    <w:pPr>
      <w:widowControl/>
      <w:spacing w:line="400" w:lineRule="exact"/>
      <w:jc w:val="left"/>
    </w:pPr>
    <w:rPr>
      <w:rFonts w:ascii="宋体" w:eastAsia="宋体" w:hAnsi="Courier New" w:cs="Courier New"/>
      <w:szCs w:val="21"/>
    </w:rPr>
  </w:style>
  <w:style w:type="character" w:customStyle="1" w:styleId="Char11">
    <w:name w:val="纯文本 Char1"/>
    <w:basedOn w:val="a0"/>
    <w:link w:val="ab"/>
    <w:rsid w:val="00881214"/>
    <w:rPr>
      <w:rFonts w:ascii="宋体" w:hAnsi="Courier New" w:cs="Courier New"/>
      <w:kern w:val="2"/>
      <w:sz w:val="21"/>
      <w:szCs w:val="21"/>
    </w:rPr>
  </w:style>
  <w:style w:type="paragraph" w:styleId="ac">
    <w:name w:val="Body Text"/>
    <w:basedOn w:val="a"/>
    <w:link w:val="Char6"/>
    <w:unhideWhenUsed/>
    <w:rsid w:val="00FA3C36"/>
    <w:pPr>
      <w:tabs>
        <w:tab w:val="left" w:pos="2520"/>
      </w:tabs>
    </w:pPr>
    <w:rPr>
      <w:rFonts w:ascii="仿宋_GB2312" w:eastAsia="仿宋_GB2312" w:hAnsi="Times New Roman" w:cs="Times New Roman"/>
      <w:sz w:val="24"/>
    </w:rPr>
  </w:style>
  <w:style w:type="character" w:customStyle="1" w:styleId="Char6">
    <w:name w:val="正文文本 Char"/>
    <w:basedOn w:val="a0"/>
    <w:link w:val="ac"/>
    <w:rsid w:val="00FA3C36"/>
    <w:rPr>
      <w:rFonts w:ascii="仿宋_GB2312" w:eastAsia="仿宋_GB2312"/>
      <w:kern w:val="2"/>
      <w:sz w:val="24"/>
      <w:szCs w:val="24"/>
    </w:rPr>
  </w:style>
  <w:style w:type="table" w:styleId="ad">
    <w:name w:val="Table Grid"/>
    <w:basedOn w:val="a1"/>
    <w:rsid w:val="006A3C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741B481-3C65-4488-812A-BE41B068C3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刘弘</cp:lastModifiedBy>
  <cp:revision>10</cp:revision>
  <cp:lastPrinted>2025-08-21T06:48:00Z</cp:lastPrinted>
  <dcterms:created xsi:type="dcterms:W3CDTF">2025-08-08T07:29:00Z</dcterms:created>
  <dcterms:modified xsi:type="dcterms:W3CDTF">2025-08-22T07:28:00Z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